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C66BB" w14:textId="77777777" w:rsidR="001D044D" w:rsidRPr="00CE59C2" w:rsidRDefault="001D044D" w:rsidP="001D044D">
      <w:pPr>
        <w:ind w:left="-284"/>
        <w:jc w:val="center"/>
        <w:rPr>
          <w:b/>
          <w:bCs/>
          <w:sz w:val="28"/>
          <w:szCs w:val="28"/>
          <w:lang w:val="vi-VN" w:eastAsia="zh-CN"/>
        </w:rPr>
      </w:pPr>
      <w:r w:rsidRPr="00CE59C2">
        <w:rPr>
          <w:b/>
          <w:bCs/>
          <w:sz w:val="28"/>
          <w:szCs w:val="28"/>
          <w:lang w:val="vi-VN" w:eastAsia="zh-CN"/>
        </w:rPr>
        <w:t>PHỤ LỤC 2</w:t>
      </w:r>
    </w:p>
    <w:p w14:paraId="5B1DC024" w14:textId="77777777" w:rsidR="001D044D" w:rsidRPr="00957398" w:rsidRDefault="001D044D" w:rsidP="001D044D">
      <w:pPr>
        <w:ind w:left="-284"/>
        <w:jc w:val="center"/>
        <w:rPr>
          <w:b/>
          <w:bCs/>
          <w:sz w:val="28"/>
          <w:szCs w:val="28"/>
          <w:lang w:val="vi-VN" w:eastAsia="zh-CN"/>
        </w:rPr>
      </w:pPr>
      <w:r w:rsidRPr="00CE59C2">
        <w:rPr>
          <w:b/>
          <w:bCs/>
          <w:sz w:val="28"/>
          <w:szCs w:val="28"/>
          <w:lang w:val="vi-VN" w:eastAsia="zh-CN"/>
        </w:rPr>
        <w:t>Thư Báo g</w:t>
      </w:r>
      <w:r w:rsidRPr="00957398">
        <w:rPr>
          <w:b/>
          <w:bCs/>
          <w:sz w:val="28"/>
          <w:szCs w:val="28"/>
          <w:lang w:val="vi-VN" w:eastAsia="zh-CN"/>
        </w:rPr>
        <w:t>iá</w:t>
      </w:r>
    </w:p>
    <w:p w14:paraId="1F6110DD" w14:textId="77777777" w:rsidR="001D044D" w:rsidRPr="00B83E6A" w:rsidRDefault="001D044D" w:rsidP="001D044D">
      <w:pPr>
        <w:ind w:left="-426" w:right="-567"/>
        <w:jc w:val="center"/>
        <w:rPr>
          <w:i/>
          <w:iCs/>
          <w:sz w:val="26"/>
          <w:szCs w:val="26"/>
          <w:lang w:val="vi-VN"/>
        </w:rPr>
      </w:pPr>
      <w:r w:rsidRPr="00B83E6A">
        <w:rPr>
          <w:i/>
          <w:iCs/>
          <w:sz w:val="26"/>
          <w:szCs w:val="26"/>
          <w:lang w:val="vi-VN" w:eastAsia="zh-CN"/>
        </w:rPr>
        <w:t xml:space="preserve">(Kèm theo Công văn số </w:t>
      </w:r>
      <w:r w:rsidRPr="00B83E6A">
        <w:rPr>
          <w:i/>
          <w:iCs/>
          <w:lang w:val="vi-VN"/>
        </w:rPr>
        <w:t>1401</w:t>
      </w:r>
      <w:r w:rsidRPr="00B83E6A">
        <w:rPr>
          <w:i/>
          <w:iCs/>
          <w:sz w:val="26"/>
          <w:szCs w:val="26"/>
          <w:lang w:val="vi-VN" w:eastAsia="zh-CN"/>
        </w:rPr>
        <w:t>/ĐTTC-CNTT ngày 18 tháng 8 năm 2025)</w:t>
      </w:r>
    </w:p>
    <w:p w14:paraId="69D0C01B" w14:textId="77777777" w:rsidR="001D044D" w:rsidRPr="00B35653" w:rsidRDefault="001D044D" w:rsidP="001D044D">
      <w:pPr>
        <w:spacing w:before="120"/>
        <w:ind w:left="425" w:right="113"/>
        <w:jc w:val="center"/>
        <w:outlineLvl w:val="0"/>
        <w:rPr>
          <w:b/>
          <w:sz w:val="26"/>
          <w:szCs w:val="26"/>
          <w:lang w:val="vi-VN"/>
        </w:rPr>
      </w:pPr>
    </w:p>
    <w:tbl>
      <w:tblPr>
        <w:tblW w:w="10491" w:type="dxa"/>
        <w:tblInd w:w="-567" w:type="dxa"/>
        <w:tblLook w:val="04A0" w:firstRow="1" w:lastRow="0" w:firstColumn="1" w:lastColumn="0" w:noHBand="0" w:noVBand="1"/>
      </w:tblPr>
      <w:tblGrid>
        <w:gridCol w:w="4962"/>
        <w:gridCol w:w="5529"/>
      </w:tblGrid>
      <w:tr w:rsidR="001D044D" w:rsidRPr="00283F91" w14:paraId="46453142" w14:textId="77777777" w:rsidTr="00BC7D48">
        <w:tc>
          <w:tcPr>
            <w:tcW w:w="4962" w:type="dxa"/>
          </w:tcPr>
          <w:p w14:paraId="0866B323" w14:textId="77777777" w:rsidR="001D044D" w:rsidRDefault="001D044D" w:rsidP="00BC7D48">
            <w:pPr>
              <w:jc w:val="center"/>
              <w:rPr>
                <w:b/>
                <w:spacing w:val="-14"/>
              </w:rPr>
            </w:pPr>
            <w:r w:rsidRPr="00FF3EFC">
              <w:rPr>
                <w:b/>
                <w:spacing w:val="-14"/>
              </w:rPr>
              <w:t>[Tên nhà cung cấp]</w:t>
            </w:r>
          </w:p>
          <w:p w14:paraId="66F30BB2" w14:textId="77777777" w:rsidR="001D044D" w:rsidRPr="00283F91" w:rsidRDefault="001D044D" w:rsidP="00BC7D48">
            <w:pPr>
              <w:jc w:val="center"/>
              <w:rPr>
                <w:b/>
                <w:spacing w:val="-14"/>
              </w:rPr>
            </w:pPr>
            <w:r>
              <w:rPr>
                <w:b/>
                <w:spacing w:val="-14"/>
              </w:rPr>
              <w:t>……………………..</w:t>
            </w:r>
          </w:p>
          <w:p w14:paraId="15149E88" w14:textId="77777777" w:rsidR="001D044D" w:rsidRPr="00283F91" w:rsidRDefault="001D044D" w:rsidP="00BC7D48">
            <w:pPr>
              <w:tabs>
                <w:tab w:val="left" w:pos="3320"/>
              </w:tabs>
              <w:rPr>
                <w:szCs w:val="26"/>
              </w:rPr>
            </w:pPr>
            <w:r w:rsidRPr="00283F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CC8BB5" wp14:editId="10186A0F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66040</wp:posOffset>
                      </wp:positionV>
                      <wp:extent cx="1308100" cy="635"/>
                      <wp:effectExtent l="9525" t="12700" r="6350" b="15240"/>
                      <wp:wrapNone/>
                      <wp:docPr id="1539858913" name="Connector: Elbow 1539858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810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DF691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539858913" o:spid="_x0000_s1026" type="#_x0000_t34" style="position:absolute;margin-left:63.6pt;margin-top:5.2pt;width:10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" strokeweight="1pt"/>
                  </w:pict>
                </mc:Fallback>
              </mc:AlternateContent>
            </w:r>
          </w:p>
        </w:tc>
        <w:tc>
          <w:tcPr>
            <w:tcW w:w="5529" w:type="dxa"/>
          </w:tcPr>
          <w:p w14:paraId="53128C57" w14:textId="77777777" w:rsidR="001D044D" w:rsidRPr="00283F91" w:rsidRDefault="001D044D" w:rsidP="00BC7D48">
            <w:pPr>
              <w:jc w:val="center"/>
              <w:rPr>
                <w:b/>
              </w:rPr>
            </w:pPr>
            <w:r w:rsidRPr="00283F91">
              <w:rPr>
                <w:b/>
              </w:rPr>
              <w:t>CỘNG HÒA XÃ HỘI CHỦ NGHĨA VIỆT NAM</w:t>
            </w:r>
          </w:p>
          <w:p w14:paraId="099EC3A5" w14:textId="77777777" w:rsidR="001D044D" w:rsidRPr="00283F91" w:rsidRDefault="001D044D" w:rsidP="00BC7D48">
            <w:pPr>
              <w:jc w:val="center"/>
              <w:rPr>
                <w:b/>
                <w:sz w:val="26"/>
                <w:szCs w:val="26"/>
              </w:rPr>
            </w:pPr>
            <w:r w:rsidRPr="00283F91">
              <w:rPr>
                <w:b/>
                <w:sz w:val="26"/>
                <w:szCs w:val="26"/>
              </w:rPr>
              <w:t>Độc lập – Tự do – Hạnh phúc</w:t>
            </w:r>
          </w:p>
          <w:p w14:paraId="2AC442D8" w14:textId="77777777" w:rsidR="001D044D" w:rsidRPr="00283F91" w:rsidRDefault="001D044D" w:rsidP="00BC7D48">
            <w:pPr>
              <w:tabs>
                <w:tab w:val="center" w:pos="2514"/>
                <w:tab w:val="right" w:pos="5029"/>
              </w:tabs>
              <w:jc w:val="center"/>
              <w:rPr>
                <w:i/>
                <w:spacing w:val="-16"/>
                <w:szCs w:val="26"/>
              </w:rPr>
            </w:pPr>
            <w:r w:rsidRPr="00283F9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A989FC" wp14:editId="6A1F356D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69215</wp:posOffset>
                      </wp:positionV>
                      <wp:extent cx="2040255" cy="0"/>
                      <wp:effectExtent l="13335" t="11430" r="13335" b="7620"/>
                      <wp:wrapNone/>
                      <wp:docPr id="1388683160" name="Straight Arrow Connector 1388683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0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620B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88683160" o:spid="_x0000_s1026" type="#_x0000_t32" style="position:absolute;margin-left:52.75pt;margin-top:5.45pt;width:160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" strokeweight="1pt"/>
                  </w:pict>
                </mc:Fallback>
              </mc:AlternateContent>
            </w:r>
          </w:p>
        </w:tc>
      </w:tr>
      <w:tr w:rsidR="001D044D" w:rsidRPr="00283F91" w14:paraId="41C58C4E" w14:textId="77777777" w:rsidTr="00BC7D48">
        <w:tc>
          <w:tcPr>
            <w:tcW w:w="4962" w:type="dxa"/>
          </w:tcPr>
          <w:p w14:paraId="677F942E" w14:textId="77777777" w:rsidR="001D044D" w:rsidRPr="00283F91" w:rsidRDefault="001D044D" w:rsidP="00BC7D4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529" w:type="dxa"/>
          </w:tcPr>
          <w:p w14:paraId="2464956F" w14:textId="77777777" w:rsidR="001D044D" w:rsidRPr="00283F91" w:rsidRDefault="001D044D" w:rsidP="00BC7D48">
            <w:pPr>
              <w:jc w:val="right"/>
              <w:rPr>
                <w:b/>
                <w:i/>
              </w:rPr>
            </w:pPr>
            <w:r w:rsidRPr="00283F91">
              <w:rPr>
                <w:i/>
              </w:rPr>
              <w:t>Thành phố Hồ Chí Minh, ngày    tháng 8 năm 2025</w:t>
            </w:r>
          </w:p>
        </w:tc>
      </w:tr>
      <w:tr w:rsidR="001D044D" w:rsidRPr="00283F91" w14:paraId="1D5D9FCD" w14:textId="77777777" w:rsidTr="00BC7D48">
        <w:tc>
          <w:tcPr>
            <w:tcW w:w="4962" w:type="dxa"/>
          </w:tcPr>
          <w:p w14:paraId="52A46307" w14:textId="77777777" w:rsidR="001D044D" w:rsidRPr="00283F91" w:rsidRDefault="001D044D" w:rsidP="00BC7D48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14:paraId="0777E374" w14:textId="77777777" w:rsidR="001D044D" w:rsidRPr="00283F91" w:rsidRDefault="001D044D" w:rsidP="00BC7D48">
            <w:pPr>
              <w:jc w:val="center"/>
              <w:rPr>
                <w:b/>
              </w:rPr>
            </w:pPr>
          </w:p>
        </w:tc>
      </w:tr>
    </w:tbl>
    <w:p w14:paraId="2BC839F7" w14:textId="77777777" w:rsidR="001D044D" w:rsidRPr="00336DE4" w:rsidRDefault="001D044D" w:rsidP="001D044D">
      <w:pPr>
        <w:spacing w:before="120"/>
        <w:ind w:left="2585" w:right="113" w:hanging="2159"/>
        <w:jc w:val="center"/>
        <w:outlineLvl w:val="0"/>
        <w:rPr>
          <w:b/>
          <w:sz w:val="36"/>
          <w:szCs w:val="36"/>
        </w:rPr>
      </w:pPr>
      <w:r w:rsidRPr="00336DE4">
        <w:rPr>
          <w:b/>
          <w:sz w:val="36"/>
          <w:szCs w:val="36"/>
        </w:rPr>
        <w:t>BẢNG BÁO GIÁ</w:t>
      </w:r>
    </w:p>
    <w:p w14:paraId="3B647EF0" w14:textId="77777777" w:rsidR="001D044D" w:rsidRPr="00336DE4" w:rsidRDefault="001D044D" w:rsidP="001D044D">
      <w:pPr>
        <w:ind w:left="425" w:right="113"/>
        <w:jc w:val="center"/>
        <w:outlineLvl w:val="0"/>
        <w:rPr>
          <w:bCs/>
          <w:sz w:val="26"/>
          <w:szCs w:val="26"/>
        </w:rPr>
      </w:pPr>
      <w:r w:rsidRPr="00336DE4">
        <w:rPr>
          <w:bCs/>
          <w:sz w:val="26"/>
          <w:szCs w:val="26"/>
        </w:rPr>
        <w:t xml:space="preserve">Kính gửi: </w:t>
      </w:r>
      <w:r w:rsidRPr="00336DE4">
        <w:rPr>
          <w:iCs/>
          <w:sz w:val="26"/>
          <w:szCs w:val="26"/>
          <w:lang w:val="pt-BR"/>
        </w:rPr>
        <w:t>Công ty Đầu tư Tài chính nhà nước Thành phố Hồ Chí Minh</w:t>
      </w:r>
    </w:p>
    <w:p w14:paraId="19669E99" w14:textId="77777777" w:rsidR="001D044D" w:rsidRPr="00336DE4" w:rsidRDefault="001D044D" w:rsidP="001D044D">
      <w:pPr>
        <w:ind w:left="425" w:right="113"/>
        <w:jc w:val="both"/>
        <w:outlineLvl w:val="0"/>
        <w:rPr>
          <w:bCs/>
          <w:sz w:val="26"/>
          <w:szCs w:val="26"/>
        </w:rPr>
      </w:pPr>
      <w:r w:rsidRPr="00336DE4">
        <w:rPr>
          <w:bCs/>
          <w:sz w:val="26"/>
          <w:szCs w:val="26"/>
        </w:rPr>
        <w:t xml:space="preserve">Tên nhà cung cấp: </w:t>
      </w:r>
    </w:p>
    <w:p w14:paraId="10DF0C28" w14:textId="77777777" w:rsidR="001D044D" w:rsidRPr="00336DE4" w:rsidRDefault="001D044D" w:rsidP="001D044D">
      <w:pPr>
        <w:ind w:left="425" w:right="113"/>
        <w:jc w:val="both"/>
        <w:outlineLvl w:val="0"/>
        <w:rPr>
          <w:bCs/>
          <w:sz w:val="26"/>
          <w:szCs w:val="26"/>
        </w:rPr>
      </w:pPr>
      <w:r w:rsidRPr="00336DE4">
        <w:rPr>
          <w:bCs/>
          <w:sz w:val="26"/>
          <w:szCs w:val="26"/>
        </w:rPr>
        <w:t xml:space="preserve">Địa chỉ: </w:t>
      </w:r>
    </w:p>
    <w:p w14:paraId="57E21353" w14:textId="77777777" w:rsidR="001D044D" w:rsidRPr="00336DE4" w:rsidRDefault="001D044D" w:rsidP="001D044D">
      <w:pPr>
        <w:ind w:left="425" w:right="113"/>
        <w:jc w:val="both"/>
        <w:outlineLvl w:val="0"/>
        <w:rPr>
          <w:bCs/>
          <w:sz w:val="26"/>
          <w:szCs w:val="26"/>
        </w:rPr>
      </w:pPr>
      <w:r w:rsidRPr="00336DE4">
        <w:rPr>
          <w:bCs/>
          <w:sz w:val="26"/>
          <w:szCs w:val="26"/>
        </w:rPr>
        <w:t xml:space="preserve">Mã số thuế: </w:t>
      </w:r>
    </w:p>
    <w:p w14:paraId="170C4B38" w14:textId="77777777" w:rsidR="001D044D" w:rsidRPr="00336DE4" w:rsidRDefault="001D044D" w:rsidP="001D044D">
      <w:pPr>
        <w:ind w:left="425" w:right="113"/>
        <w:jc w:val="both"/>
        <w:outlineLvl w:val="0"/>
        <w:rPr>
          <w:bCs/>
          <w:sz w:val="26"/>
          <w:szCs w:val="26"/>
        </w:rPr>
      </w:pPr>
      <w:r w:rsidRPr="00336DE4">
        <w:rPr>
          <w:bCs/>
          <w:sz w:val="26"/>
          <w:szCs w:val="26"/>
        </w:rPr>
        <w:t xml:space="preserve">Điện thoại: </w:t>
      </w:r>
    </w:p>
    <w:p w14:paraId="4DAE64AE" w14:textId="77777777" w:rsidR="001D044D" w:rsidRPr="00336DE4" w:rsidRDefault="001D044D" w:rsidP="001D044D">
      <w:pPr>
        <w:ind w:left="425" w:right="113"/>
        <w:jc w:val="both"/>
        <w:outlineLvl w:val="0"/>
        <w:rPr>
          <w:bCs/>
          <w:sz w:val="26"/>
          <w:szCs w:val="26"/>
        </w:rPr>
      </w:pPr>
      <w:r w:rsidRPr="00336DE4">
        <w:rPr>
          <w:bCs/>
          <w:sz w:val="26"/>
          <w:szCs w:val="26"/>
        </w:rPr>
        <w:t xml:space="preserve">Email: </w:t>
      </w:r>
    </w:p>
    <w:p w14:paraId="36595009" w14:textId="77777777" w:rsidR="001D044D" w:rsidRPr="00336DE4" w:rsidRDefault="001D044D" w:rsidP="001D044D">
      <w:pPr>
        <w:ind w:left="425" w:right="113"/>
        <w:jc w:val="both"/>
        <w:outlineLvl w:val="0"/>
        <w:rPr>
          <w:bCs/>
          <w:sz w:val="26"/>
          <w:szCs w:val="26"/>
        </w:rPr>
      </w:pPr>
      <w:r w:rsidRPr="00336DE4">
        <w:rPr>
          <w:bCs/>
          <w:sz w:val="26"/>
          <w:szCs w:val="26"/>
        </w:rPr>
        <w:t>Căn cứ Thư mời chào giá của</w:t>
      </w:r>
      <w:r>
        <w:rPr>
          <w:bCs/>
          <w:sz w:val="26"/>
          <w:szCs w:val="26"/>
        </w:rPr>
        <w:t xml:space="preserve"> HFIC</w:t>
      </w:r>
      <w:r w:rsidRPr="00336DE4">
        <w:rPr>
          <w:bCs/>
          <w:sz w:val="26"/>
          <w:szCs w:val="26"/>
        </w:rPr>
        <w:t xml:space="preserve">, [Tên nhà cung cấp] gửi đến </w:t>
      </w:r>
      <w:r>
        <w:rPr>
          <w:bCs/>
          <w:sz w:val="26"/>
          <w:szCs w:val="26"/>
        </w:rPr>
        <w:t>HFIC</w:t>
      </w:r>
      <w:r w:rsidRPr="00336DE4">
        <w:rPr>
          <w:bCs/>
          <w:sz w:val="26"/>
          <w:szCs w:val="26"/>
        </w:rPr>
        <w:t xml:space="preserve"> bảng báo giá </w:t>
      </w:r>
    </w:p>
    <w:p w14:paraId="1B604788" w14:textId="77777777" w:rsidR="001D044D" w:rsidRDefault="001D044D" w:rsidP="001D044D">
      <w:pPr>
        <w:ind w:left="425" w:right="113"/>
        <w:jc w:val="both"/>
        <w:outlineLvl w:val="0"/>
        <w:rPr>
          <w:bCs/>
          <w:sz w:val="26"/>
          <w:szCs w:val="26"/>
        </w:rPr>
      </w:pPr>
      <w:r w:rsidRPr="00336DE4">
        <w:rPr>
          <w:bCs/>
          <w:sz w:val="26"/>
          <w:szCs w:val="26"/>
        </w:rPr>
        <w:t>như sau:</w:t>
      </w:r>
    </w:p>
    <w:p w14:paraId="57A4F336" w14:textId="77777777" w:rsidR="001D044D" w:rsidRPr="00245AB8" w:rsidRDefault="001D044D" w:rsidP="001D044D">
      <w:pPr>
        <w:pStyle w:val="ListParagraph"/>
        <w:numPr>
          <w:ilvl w:val="0"/>
          <w:numId w:val="2"/>
        </w:numPr>
        <w:ind w:right="113"/>
        <w:jc w:val="both"/>
        <w:outlineLvl w:val="0"/>
        <w:rPr>
          <w:bCs/>
          <w:sz w:val="28"/>
        </w:rPr>
      </w:pPr>
      <w:r w:rsidRPr="00245AB8">
        <w:rPr>
          <w:bCs/>
          <w:sz w:val="28"/>
        </w:rPr>
        <w:t>Báo giá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783"/>
        <w:gridCol w:w="4536"/>
        <w:gridCol w:w="3068"/>
      </w:tblGrid>
      <w:tr w:rsidR="001D044D" w:rsidRPr="00F043C1" w14:paraId="4F5EF15A" w14:textId="77777777" w:rsidTr="00BC7D48">
        <w:tc>
          <w:tcPr>
            <w:tcW w:w="783" w:type="dxa"/>
          </w:tcPr>
          <w:p w14:paraId="6E135168" w14:textId="77777777" w:rsidR="001D044D" w:rsidRPr="00F043C1" w:rsidRDefault="001D044D" w:rsidP="00BC7D48">
            <w:pPr>
              <w:ind w:right="113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F043C1">
              <w:rPr>
                <w:b/>
                <w:bCs/>
              </w:rPr>
              <w:t>STT</w:t>
            </w:r>
          </w:p>
        </w:tc>
        <w:tc>
          <w:tcPr>
            <w:tcW w:w="4536" w:type="dxa"/>
          </w:tcPr>
          <w:p w14:paraId="7626E71B" w14:textId="77777777" w:rsidR="001D044D" w:rsidRPr="00F043C1" w:rsidRDefault="001D044D" w:rsidP="00BC7D48">
            <w:pPr>
              <w:ind w:right="113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F043C1">
              <w:rPr>
                <w:b/>
                <w:bCs/>
              </w:rPr>
              <w:t>Chức năng</w:t>
            </w:r>
          </w:p>
        </w:tc>
        <w:tc>
          <w:tcPr>
            <w:tcW w:w="3068" w:type="dxa"/>
          </w:tcPr>
          <w:p w14:paraId="4D7CFF67" w14:textId="77777777" w:rsidR="001D044D" w:rsidRPr="00F043C1" w:rsidRDefault="001D044D" w:rsidP="00BC7D48">
            <w:pPr>
              <w:ind w:right="113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Số tiền</w:t>
            </w:r>
          </w:p>
        </w:tc>
      </w:tr>
      <w:tr w:rsidR="001D044D" w14:paraId="39DAF3AC" w14:textId="77777777" w:rsidTr="00BC7D48">
        <w:tc>
          <w:tcPr>
            <w:tcW w:w="783" w:type="dxa"/>
          </w:tcPr>
          <w:p w14:paraId="085DE8DC" w14:textId="77777777" w:rsidR="001D044D" w:rsidRPr="00F043C1" w:rsidRDefault="001D044D" w:rsidP="001D044D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4536" w:type="dxa"/>
          </w:tcPr>
          <w:p w14:paraId="15BAE743" w14:textId="77777777" w:rsidR="001D044D" w:rsidRDefault="001D044D" w:rsidP="00BC7D48">
            <w:pPr>
              <w:ind w:right="113"/>
              <w:jc w:val="both"/>
              <w:outlineLvl w:val="0"/>
              <w:rPr>
                <w:bCs/>
                <w:sz w:val="26"/>
                <w:szCs w:val="26"/>
              </w:rPr>
            </w:pPr>
            <w:r w:rsidRPr="00851CCD">
              <w:t xml:space="preserve">Quản lý tín dụng </w:t>
            </w:r>
          </w:p>
        </w:tc>
        <w:tc>
          <w:tcPr>
            <w:tcW w:w="3068" w:type="dxa"/>
          </w:tcPr>
          <w:p w14:paraId="3E46B6AE" w14:textId="77777777" w:rsidR="001D044D" w:rsidRDefault="001D044D" w:rsidP="00BC7D48">
            <w:pPr>
              <w:ind w:right="113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</w:tr>
      <w:tr w:rsidR="001D044D" w14:paraId="09B41430" w14:textId="77777777" w:rsidTr="00BC7D48">
        <w:tc>
          <w:tcPr>
            <w:tcW w:w="783" w:type="dxa"/>
          </w:tcPr>
          <w:p w14:paraId="1FC2EBBF" w14:textId="77777777" w:rsidR="001D044D" w:rsidRPr="00F043C1" w:rsidRDefault="001D044D" w:rsidP="001D044D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4536" w:type="dxa"/>
          </w:tcPr>
          <w:p w14:paraId="13DAC532" w14:textId="77777777" w:rsidR="001D044D" w:rsidRDefault="001D044D" w:rsidP="00BC7D48">
            <w:pPr>
              <w:ind w:right="113"/>
              <w:jc w:val="both"/>
              <w:outlineLvl w:val="0"/>
              <w:rPr>
                <w:bCs/>
                <w:sz w:val="26"/>
                <w:szCs w:val="26"/>
              </w:rPr>
            </w:pPr>
            <w:r w:rsidRPr="00851CCD">
              <w:t>Quản lý kế hoạch</w:t>
            </w:r>
          </w:p>
        </w:tc>
        <w:tc>
          <w:tcPr>
            <w:tcW w:w="3068" w:type="dxa"/>
          </w:tcPr>
          <w:p w14:paraId="4ACBDB97" w14:textId="77777777" w:rsidR="001D044D" w:rsidRDefault="001D044D" w:rsidP="00BC7D48">
            <w:pPr>
              <w:ind w:right="113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</w:tr>
      <w:tr w:rsidR="001D044D" w14:paraId="5B6C9EAD" w14:textId="77777777" w:rsidTr="00BC7D48">
        <w:tc>
          <w:tcPr>
            <w:tcW w:w="783" w:type="dxa"/>
          </w:tcPr>
          <w:p w14:paraId="5C77313B" w14:textId="77777777" w:rsidR="001D044D" w:rsidRPr="00F043C1" w:rsidRDefault="001D044D" w:rsidP="001D044D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4536" w:type="dxa"/>
          </w:tcPr>
          <w:p w14:paraId="63A87C53" w14:textId="77777777" w:rsidR="001D044D" w:rsidRDefault="001D044D" w:rsidP="00BC7D48">
            <w:pPr>
              <w:ind w:right="113"/>
              <w:jc w:val="both"/>
              <w:outlineLvl w:val="0"/>
              <w:rPr>
                <w:bCs/>
                <w:sz w:val="26"/>
                <w:szCs w:val="26"/>
              </w:rPr>
            </w:pPr>
            <w:r w:rsidRPr="00851CCD">
              <w:t xml:space="preserve">Quản lý thẩm định </w:t>
            </w:r>
          </w:p>
        </w:tc>
        <w:tc>
          <w:tcPr>
            <w:tcW w:w="3068" w:type="dxa"/>
          </w:tcPr>
          <w:p w14:paraId="51B65877" w14:textId="77777777" w:rsidR="001D044D" w:rsidRDefault="001D044D" w:rsidP="00BC7D48">
            <w:pPr>
              <w:ind w:right="113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</w:tr>
      <w:tr w:rsidR="001D044D" w14:paraId="302598F0" w14:textId="77777777" w:rsidTr="00BC7D48">
        <w:tc>
          <w:tcPr>
            <w:tcW w:w="783" w:type="dxa"/>
          </w:tcPr>
          <w:p w14:paraId="71103DB1" w14:textId="77777777" w:rsidR="001D044D" w:rsidRPr="00F043C1" w:rsidRDefault="001D044D" w:rsidP="001D044D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4536" w:type="dxa"/>
          </w:tcPr>
          <w:p w14:paraId="171BB041" w14:textId="77777777" w:rsidR="001D044D" w:rsidRDefault="001D044D" w:rsidP="00BC7D48">
            <w:pPr>
              <w:ind w:right="113"/>
              <w:jc w:val="both"/>
              <w:outlineLvl w:val="0"/>
              <w:rPr>
                <w:bCs/>
                <w:sz w:val="26"/>
                <w:szCs w:val="26"/>
              </w:rPr>
            </w:pPr>
            <w:r w:rsidRPr="00851CCD">
              <w:t>Quản lý vốn ủy thác</w:t>
            </w:r>
          </w:p>
        </w:tc>
        <w:tc>
          <w:tcPr>
            <w:tcW w:w="3068" w:type="dxa"/>
          </w:tcPr>
          <w:p w14:paraId="1C457852" w14:textId="77777777" w:rsidR="001D044D" w:rsidRDefault="001D044D" w:rsidP="00BC7D48">
            <w:pPr>
              <w:ind w:right="113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</w:tr>
      <w:tr w:rsidR="001D044D" w14:paraId="7D5AC04A" w14:textId="77777777" w:rsidTr="00BC7D48">
        <w:tc>
          <w:tcPr>
            <w:tcW w:w="783" w:type="dxa"/>
          </w:tcPr>
          <w:p w14:paraId="2D68FD0A" w14:textId="77777777" w:rsidR="001D044D" w:rsidRPr="00F043C1" w:rsidRDefault="001D044D" w:rsidP="001D044D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4536" w:type="dxa"/>
          </w:tcPr>
          <w:p w14:paraId="2FC037E9" w14:textId="77777777" w:rsidR="001D044D" w:rsidRDefault="001D044D" w:rsidP="00BC7D48">
            <w:pPr>
              <w:ind w:right="113"/>
              <w:jc w:val="both"/>
              <w:outlineLvl w:val="0"/>
              <w:rPr>
                <w:bCs/>
                <w:sz w:val="26"/>
                <w:szCs w:val="26"/>
              </w:rPr>
            </w:pPr>
            <w:r w:rsidRPr="00851CCD">
              <w:t>Quản lý đầu tư</w:t>
            </w:r>
          </w:p>
        </w:tc>
        <w:tc>
          <w:tcPr>
            <w:tcW w:w="3068" w:type="dxa"/>
          </w:tcPr>
          <w:p w14:paraId="7C2D9FDC" w14:textId="77777777" w:rsidR="001D044D" w:rsidRDefault="001D044D" w:rsidP="00BC7D48">
            <w:pPr>
              <w:ind w:right="113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</w:tr>
      <w:tr w:rsidR="001D044D" w14:paraId="24516A2D" w14:textId="77777777" w:rsidTr="00BC7D48">
        <w:tc>
          <w:tcPr>
            <w:tcW w:w="783" w:type="dxa"/>
          </w:tcPr>
          <w:p w14:paraId="1D8FE360" w14:textId="77777777" w:rsidR="001D044D" w:rsidRPr="00F043C1" w:rsidRDefault="001D044D" w:rsidP="001D044D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4536" w:type="dxa"/>
          </w:tcPr>
          <w:p w14:paraId="3412A388" w14:textId="77777777" w:rsidR="001D044D" w:rsidRDefault="001D044D" w:rsidP="00BC7D48">
            <w:pPr>
              <w:ind w:right="113"/>
              <w:jc w:val="both"/>
              <w:outlineLvl w:val="0"/>
              <w:rPr>
                <w:bCs/>
                <w:sz w:val="26"/>
                <w:szCs w:val="26"/>
              </w:rPr>
            </w:pPr>
            <w:r w:rsidRPr="00851CCD">
              <w:t>Quản lý Kinh doanh vốn</w:t>
            </w:r>
          </w:p>
        </w:tc>
        <w:tc>
          <w:tcPr>
            <w:tcW w:w="3068" w:type="dxa"/>
          </w:tcPr>
          <w:p w14:paraId="4A186116" w14:textId="77777777" w:rsidR="001D044D" w:rsidRDefault="001D044D" w:rsidP="00BC7D48">
            <w:pPr>
              <w:ind w:right="113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</w:tr>
      <w:tr w:rsidR="001D044D" w14:paraId="4C3C23C1" w14:textId="77777777" w:rsidTr="00BC7D48">
        <w:tc>
          <w:tcPr>
            <w:tcW w:w="783" w:type="dxa"/>
          </w:tcPr>
          <w:p w14:paraId="62630A60" w14:textId="77777777" w:rsidR="001D044D" w:rsidRPr="00F043C1" w:rsidRDefault="001D044D" w:rsidP="001D044D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4536" w:type="dxa"/>
          </w:tcPr>
          <w:p w14:paraId="0C91F067" w14:textId="77777777" w:rsidR="001D044D" w:rsidRDefault="001D044D" w:rsidP="00BC7D48">
            <w:pPr>
              <w:ind w:right="113"/>
              <w:jc w:val="both"/>
              <w:outlineLvl w:val="0"/>
              <w:rPr>
                <w:bCs/>
                <w:sz w:val="26"/>
                <w:szCs w:val="26"/>
              </w:rPr>
            </w:pPr>
            <w:r w:rsidRPr="00851CCD">
              <w:t>Quản lý nhân sự</w:t>
            </w:r>
          </w:p>
        </w:tc>
        <w:tc>
          <w:tcPr>
            <w:tcW w:w="3068" w:type="dxa"/>
          </w:tcPr>
          <w:p w14:paraId="55C045A1" w14:textId="77777777" w:rsidR="001D044D" w:rsidRDefault="001D044D" w:rsidP="00BC7D48">
            <w:pPr>
              <w:ind w:right="113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</w:tr>
      <w:tr w:rsidR="001D044D" w14:paraId="6B3A9C91" w14:textId="77777777" w:rsidTr="00BC7D48">
        <w:tc>
          <w:tcPr>
            <w:tcW w:w="783" w:type="dxa"/>
          </w:tcPr>
          <w:p w14:paraId="3A347D07" w14:textId="77777777" w:rsidR="001D044D" w:rsidRPr="00F043C1" w:rsidRDefault="001D044D" w:rsidP="001D044D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4536" w:type="dxa"/>
          </w:tcPr>
          <w:p w14:paraId="0AAD4E30" w14:textId="77777777" w:rsidR="001D044D" w:rsidRDefault="001D044D" w:rsidP="00BC7D48">
            <w:pPr>
              <w:ind w:right="113"/>
              <w:jc w:val="both"/>
              <w:outlineLvl w:val="0"/>
              <w:rPr>
                <w:bCs/>
                <w:sz w:val="26"/>
                <w:szCs w:val="26"/>
              </w:rPr>
            </w:pPr>
            <w:r w:rsidRPr="00851CCD">
              <w:t>Quản lý hồ sơ</w:t>
            </w:r>
          </w:p>
        </w:tc>
        <w:tc>
          <w:tcPr>
            <w:tcW w:w="3068" w:type="dxa"/>
          </w:tcPr>
          <w:p w14:paraId="359D3658" w14:textId="77777777" w:rsidR="001D044D" w:rsidRDefault="001D044D" w:rsidP="00BC7D48">
            <w:pPr>
              <w:ind w:right="113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</w:tr>
      <w:tr w:rsidR="001D044D" w14:paraId="2BDD667F" w14:textId="77777777" w:rsidTr="00BC7D48">
        <w:tc>
          <w:tcPr>
            <w:tcW w:w="783" w:type="dxa"/>
          </w:tcPr>
          <w:p w14:paraId="42955545" w14:textId="77777777" w:rsidR="001D044D" w:rsidRPr="00F043C1" w:rsidRDefault="001D044D" w:rsidP="001D044D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4536" w:type="dxa"/>
          </w:tcPr>
          <w:p w14:paraId="75F515CC" w14:textId="77777777" w:rsidR="001D044D" w:rsidRDefault="001D044D" w:rsidP="00BC7D48">
            <w:pPr>
              <w:ind w:right="113"/>
              <w:jc w:val="both"/>
              <w:outlineLvl w:val="0"/>
              <w:rPr>
                <w:bCs/>
                <w:sz w:val="26"/>
                <w:szCs w:val="26"/>
              </w:rPr>
            </w:pPr>
            <w:r w:rsidRPr="00851CCD">
              <w:t>Quản lý cung ứng – kho</w:t>
            </w:r>
          </w:p>
        </w:tc>
        <w:tc>
          <w:tcPr>
            <w:tcW w:w="3068" w:type="dxa"/>
          </w:tcPr>
          <w:p w14:paraId="56523C3A" w14:textId="77777777" w:rsidR="001D044D" w:rsidRDefault="001D044D" w:rsidP="00BC7D48">
            <w:pPr>
              <w:ind w:right="113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</w:tr>
      <w:tr w:rsidR="001D044D" w14:paraId="0A4EFEAD" w14:textId="77777777" w:rsidTr="00BC7D48">
        <w:tc>
          <w:tcPr>
            <w:tcW w:w="783" w:type="dxa"/>
          </w:tcPr>
          <w:p w14:paraId="67B1DF6A" w14:textId="77777777" w:rsidR="001D044D" w:rsidRPr="00F043C1" w:rsidRDefault="001D044D" w:rsidP="001D044D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4536" w:type="dxa"/>
          </w:tcPr>
          <w:p w14:paraId="2DD4D813" w14:textId="77777777" w:rsidR="001D044D" w:rsidRDefault="001D044D" w:rsidP="00BC7D48">
            <w:pPr>
              <w:ind w:right="113"/>
              <w:jc w:val="both"/>
              <w:outlineLvl w:val="0"/>
              <w:rPr>
                <w:bCs/>
                <w:sz w:val="26"/>
                <w:szCs w:val="26"/>
              </w:rPr>
            </w:pPr>
            <w:r w:rsidRPr="00851CCD">
              <w:t>Kế toán</w:t>
            </w:r>
          </w:p>
        </w:tc>
        <w:tc>
          <w:tcPr>
            <w:tcW w:w="3068" w:type="dxa"/>
          </w:tcPr>
          <w:p w14:paraId="59722053" w14:textId="77777777" w:rsidR="001D044D" w:rsidRDefault="001D044D" w:rsidP="00BC7D48">
            <w:pPr>
              <w:ind w:right="113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</w:tr>
      <w:tr w:rsidR="001D044D" w14:paraId="73253F55" w14:textId="77777777" w:rsidTr="00BC7D48">
        <w:tc>
          <w:tcPr>
            <w:tcW w:w="783" w:type="dxa"/>
          </w:tcPr>
          <w:p w14:paraId="138CE341" w14:textId="77777777" w:rsidR="001D044D" w:rsidRPr="00F043C1" w:rsidRDefault="001D044D" w:rsidP="001D044D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4536" w:type="dxa"/>
          </w:tcPr>
          <w:p w14:paraId="1EF6F521" w14:textId="77777777" w:rsidR="001D044D" w:rsidRDefault="001D044D" w:rsidP="00BC7D48">
            <w:pPr>
              <w:ind w:right="113"/>
              <w:jc w:val="both"/>
              <w:outlineLvl w:val="0"/>
            </w:pPr>
            <w:r w:rsidRPr="00851CCD">
              <w:t>Khác (nếu có)</w:t>
            </w:r>
          </w:p>
          <w:p w14:paraId="0326B587" w14:textId="77777777" w:rsidR="001D044D" w:rsidRDefault="001D044D" w:rsidP="00BC7D48">
            <w:pPr>
              <w:ind w:right="113"/>
              <w:jc w:val="both"/>
              <w:outlineLvl w:val="0"/>
              <w:rPr>
                <w:bCs/>
                <w:sz w:val="26"/>
                <w:szCs w:val="26"/>
              </w:rPr>
            </w:pPr>
            <w:r w:rsidRPr="00E43B4E">
              <w:rPr>
                <w:sz w:val="26"/>
                <w:szCs w:val="26"/>
              </w:rPr>
              <w:t>Mô tả: ...................................................</w:t>
            </w:r>
          </w:p>
        </w:tc>
        <w:tc>
          <w:tcPr>
            <w:tcW w:w="3068" w:type="dxa"/>
          </w:tcPr>
          <w:p w14:paraId="7F0EBAE7" w14:textId="77777777" w:rsidR="001D044D" w:rsidRDefault="001D044D" w:rsidP="00BC7D48">
            <w:pPr>
              <w:ind w:right="113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</w:tr>
      <w:tr w:rsidR="001D044D" w14:paraId="3B11A120" w14:textId="77777777" w:rsidTr="00BC7D48">
        <w:tc>
          <w:tcPr>
            <w:tcW w:w="783" w:type="dxa"/>
          </w:tcPr>
          <w:p w14:paraId="76FB83C1" w14:textId="77777777" w:rsidR="001D044D" w:rsidRPr="00316B4C" w:rsidRDefault="001D044D" w:rsidP="00BC7D48">
            <w:pPr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4536" w:type="dxa"/>
          </w:tcPr>
          <w:p w14:paraId="29FA8843" w14:textId="77777777" w:rsidR="001D044D" w:rsidRPr="00316B4C" w:rsidRDefault="001D044D" w:rsidP="00BC7D48">
            <w:pPr>
              <w:ind w:right="113"/>
              <w:jc w:val="both"/>
              <w:outlineLvl w:val="0"/>
              <w:rPr>
                <w:b/>
                <w:sz w:val="26"/>
                <w:szCs w:val="26"/>
              </w:rPr>
            </w:pPr>
            <w:r w:rsidRPr="00316B4C">
              <w:rPr>
                <w:b/>
                <w:sz w:val="26"/>
                <w:szCs w:val="26"/>
              </w:rPr>
              <w:t>Cộng</w:t>
            </w:r>
          </w:p>
        </w:tc>
        <w:tc>
          <w:tcPr>
            <w:tcW w:w="3068" w:type="dxa"/>
          </w:tcPr>
          <w:p w14:paraId="0B4A43A4" w14:textId="77777777" w:rsidR="001D044D" w:rsidRDefault="001D044D" w:rsidP="00BC7D48">
            <w:pPr>
              <w:ind w:right="113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</w:tr>
      <w:tr w:rsidR="001D044D" w14:paraId="18D07842" w14:textId="77777777" w:rsidTr="00BC7D48">
        <w:tc>
          <w:tcPr>
            <w:tcW w:w="783" w:type="dxa"/>
          </w:tcPr>
          <w:p w14:paraId="2E5F2B75" w14:textId="77777777" w:rsidR="001D044D" w:rsidRPr="00316B4C" w:rsidRDefault="001D044D" w:rsidP="00BC7D48">
            <w:pPr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4536" w:type="dxa"/>
          </w:tcPr>
          <w:p w14:paraId="1412F163" w14:textId="77777777" w:rsidR="001D044D" w:rsidRPr="00316B4C" w:rsidRDefault="001D044D" w:rsidP="00BC7D48">
            <w:pPr>
              <w:ind w:right="113"/>
              <w:jc w:val="both"/>
              <w:outlineLvl w:val="0"/>
              <w:rPr>
                <w:b/>
                <w:sz w:val="26"/>
                <w:szCs w:val="26"/>
              </w:rPr>
            </w:pPr>
            <w:r w:rsidRPr="00316B4C">
              <w:rPr>
                <w:b/>
                <w:sz w:val="26"/>
                <w:szCs w:val="26"/>
              </w:rPr>
              <w:t>Thuế GTGT</w:t>
            </w:r>
          </w:p>
        </w:tc>
        <w:tc>
          <w:tcPr>
            <w:tcW w:w="3068" w:type="dxa"/>
          </w:tcPr>
          <w:p w14:paraId="35C31A30" w14:textId="77777777" w:rsidR="001D044D" w:rsidRDefault="001D044D" w:rsidP="00BC7D48">
            <w:pPr>
              <w:ind w:right="113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</w:tr>
      <w:tr w:rsidR="001D044D" w14:paraId="7D39C8F0" w14:textId="77777777" w:rsidTr="00BC7D48">
        <w:tc>
          <w:tcPr>
            <w:tcW w:w="783" w:type="dxa"/>
          </w:tcPr>
          <w:p w14:paraId="10A24722" w14:textId="77777777" w:rsidR="001D044D" w:rsidRPr="00316B4C" w:rsidRDefault="001D044D" w:rsidP="00BC7D48">
            <w:pPr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4536" w:type="dxa"/>
          </w:tcPr>
          <w:p w14:paraId="3C8F9DF2" w14:textId="77777777" w:rsidR="001D044D" w:rsidRPr="00316B4C" w:rsidRDefault="001D044D" w:rsidP="00BC7D48">
            <w:pPr>
              <w:ind w:right="113"/>
              <w:jc w:val="both"/>
              <w:outlineLvl w:val="0"/>
              <w:rPr>
                <w:b/>
                <w:sz w:val="26"/>
                <w:szCs w:val="26"/>
              </w:rPr>
            </w:pPr>
            <w:r w:rsidRPr="00316B4C">
              <w:rPr>
                <w:b/>
                <w:sz w:val="26"/>
                <w:szCs w:val="26"/>
              </w:rPr>
              <w:t>Tổng cộng</w:t>
            </w:r>
          </w:p>
        </w:tc>
        <w:tc>
          <w:tcPr>
            <w:tcW w:w="3068" w:type="dxa"/>
          </w:tcPr>
          <w:p w14:paraId="6CAB2866" w14:textId="77777777" w:rsidR="001D044D" w:rsidRDefault="001D044D" w:rsidP="00BC7D48">
            <w:pPr>
              <w:ind w:right="113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</w:tr>
    </w:tbl>
    <w:p w14:paraId="2CDE9101" w14:textId="77777777" w:rsidR="001D044D" w:rsidRDefault="001D044D" w:rsidP="001D044D">
      <w:pPr>
        <w:ind w:left="425" w:right="113"/>
        <w:jc w:val="both"/>
        <w:outlineLvl w:val="0"/>
        <w:rPr>
          <w:bCs/>
          <w:sz w:val="26"/>
          <w:szCs w:val="26"/>
        </w:rPr>
      </w:pPr>
    </w:p>
    <w:p w14:paraId="716DA9E7" w14:textId="77777777" w:rsidR="001D044D" w:rsidRPr="00245AB8" w:rsidRDefault="001D044D" w:rsidP="001D044D">
      <w:pPr>
        <w:ind w:left="425" w:right="113"/>
        <w:jc w:val="both"/>
        <w:outlineLvl w:val="0"/>
        <w:rPr>
          <w:bCs/>
          <w:sz w:val="28"/>
        </w:rPr>
      </w:pPr>
      <w:r w:rsidRPr="00245AB8">
        <w:rPr>
          <w:bCs/>
          <w:sz w:val="28"/>
        </w:rPr>
        <w:t>Báo giá trên đã bao gồm thuế, lệ phí và tất cả các chi phí liên quan.</w:t>
      </w:r>
    </w:p>
    <w:p w14:paraId="171BFB41" w14:textId="77777777" w:rsidR="001D044D" w:rsidRDefault="001D044D" w:rsidP="001D044D">
      <w:pPr>
        <w:pStyle w:val="ListParagraph"/>
        <w:numPr>
          <w:ilvl w:val="0"/>
          <w:numId w:val="2"/>
        </w:numPr>
        <w:ind w:right="113"/>
        <w:jc w:val="both"/>
        <w:outlineLvl w:val="0"/>
        <w:rPr>
          <w:bCs/>
          <w:sz w:val="28"/>
        </w:rPr>
      </w:pPr>
      <w:r w:rsidRPr="00245AB8">
        <w:rPr>
          <w:bCs/>
          <w:sz w:val="28"/>
        </w:rPr>
        <w:t xml:space="preserve">Báo giá này có hiệu lực trong vòng </w:t>
      </w:r>
      <w:r>
        <w:rPr>
          <w:bCs/>
          <w:sz w:val="28"/>
        </w:rPr>
        <w:t>…</w:t>
      </w:r>
      <w:r w:rsidRPr="00245AB8">
        <w:rPr>
          <w:bCs/>
          <w:sz w:val="28"/>
        </w:rPr>
        <w:t xml:space="preserve"> ngày</w:t>
      </w:r>
      <w:r>
        <w:rPr>
          <w:bCs/>
          <w:sz w:val="28"/>
        </w:rPr>
        <w:t xml:space="preserve"> (tính</w:t>
      </w:r>
      <w:r w:rsidRPr="00245AB8">
        <w:rPr>
          <w:bCs/>
          <w:sz w:val="28"/>
        </w:rPr>
        <w:t xml:space="preserve"> từ ngày 2</w:t>
      </w:r>
      <w:r>
        <w:rPr>
          <w:bCs/>
          <w:sz w:val="28"/>
        </w:rPr>
        <w:t>9</w:t>
      </w:r>
      <w:r w:rsidRPr="00245AB8">
        <w:rPr>
          <w:bCs/>
          <w:sz w:val="28"/>
        </w:rPr>
        <w:t>/8/2025</w:t>
      </w:r>
      <w:r>
        <w:rPr>
          <w:bCs/>
          <w:sz w:val="28"/>
        </w:rPr>
        <w:t>).</w:t>
      </w:r>
    </w:p>
    <w:p w14:paraId="2782BBAA" w14:textId="77777777" w:rsidR="001D044D" w:rsidRDefault="001D044D" w:rsidP="001D044D">
      <w:pPr>
        <w:pStyle w:val="ListParagraph"/>
        <w:numPr>
          <w:ilvl w:val="0"/>
          <w:numId w:val="2"/>
        </w:numPr>
        <w:ind w:right="113"/>
        <w:jc w:val="both"/>
        <w:outlineLvl w:val="0"/>
        <w:rPr>
          <w:bCs/>
          <w:sz w:val="28"/>
        </w:rPr>
      </w:pPr>
      <w:r>
        <w:rPr>
          <w:bCs/>
          <w:sz w:val="28"/>
        </w:rPr>
        <w:t>Chúng tôi cam kết bảo đảm:</w:t>
      </w:r>
    </w:p>
    <w:p w14:paraId="5D66346F" w14:textId="77777777" w:rsidR="001D044D" w:rsidRPr="00424B43" w:rsidRDefault="001D044D" w:rsidP="001D044D">
      <w:pPr>
        <w:pStyle w:val="ListParagraph"/>
        <w:numPr>
          <w:ilvl w:val="0"/>
          <w:numId w:val="3"/>
        </w:numPr>
        <w:tabs>
          <w:tab w:val="left" w:pos="1134"/>
        </w:tabs>
        <w:spacing w:before="120" w:after="120"/>
        <w:rPr>
          <w:b/>
          <w:bCs/>
          <w:sz w:val="26"/>
          <w:szCs w:val="26"/>
          <w:lang w:val="vi-VN"/>
        </w:rPr>
      </w:pPr>
      <w:r w:rsidRPr="00B422F6">
        <w:rPr>
          <w:b/>
          <w:bCs/>
          <w:sz w:val="26"/>
          <w:szCs w:val="26"/>
          <w:lang w:val="vi-VN"/>
        </w:rPr>
        <w:t>Yêu cầu</w:t>
      </w:r>
      <w:r w:rsidRPr="00B422F6">
        <w:rPr>
          <w:b/>
          <w:bCs/>
          <w:sz w:val="26"/>
          <w:szCs w:val="26"/>
          <w:lang w:val="pt-BR"/>
        </w:rPr>
        <w:t xml:space="preserve"> về tính tương thích</w:t>
      </w:r>
      <w:r w:rsidRPr="00B422F6">
        <w:rPr>
          <w:b/>
          <w:bCs/>
          <w:sz w:val="26"/>
          <w:szCs w:val="26"/>
          <w:lang w:val="vi-VN"/>
        </w:rPr>
        <w:t>:</w:t>
      </w:r>
    </w:p>
    <w:p w14:paraId="34F671B3" w14:textId="77777777" w:rsidR="001D044D" w:rsidRPr="00EF7FA0" w:rsidRDefault="001D044D" w:rsidP="001D044D">
      <w:pPr>
        <w:tabs>
          <w:tab w:val="left" w:pos="1134"/>
        </w:tabs>
        <w:spacing w:before="120" w:after="120"/>
        <w:ind w:left="1080"/>
        <w:rPr>
          <w:sz w:val="26"/>
          <w:szCs w:val="26"/>
          <w:lang w:val="vi-VN"/>
        </w:rPr>
      </w:pPr>
      <w:r w:rsidRPr="00EF7FA0">
        <w:rPr>
          <w:sz w:val="26"/>
          <w:szCs w:val="26"/>
          <w:lang w:val="vi-VN"/>
        </w:rPr>
        <w:t xml:space="preserve">………….(đơn vị cung cấp ghi </w:t>
      </w:r>
      <w:r w:rsidRPr="00B231CB">
        <w:rPr>
          <w:sz w:val="26"/>
          <w:szCs w:val="26"/>
          <w:lang w:val="vi-VN"/>
        </w:rPr>
        <w:t>đề xuất</w:t>
      </w:r>
      <w:r w:rsidRPr="00EF7FA0">
        <w:rPr>
          <w:sz w:val="26"/>
          <w:szCs w:val="26"/>
          <w:lang w:val="vi-VN"/>
        </w:rPr>
        <w:t xml:space="preserve"> về tính tương thích)</w:t>
      </w:r>
    </w:p>
    <w:p w14:paraId="6D749EAA" w14:textId="77777777" w:rsidR="001D044D" w:rsidRPr="00782734" w:rsidRDefault="001D044D" w:rsidP="001D044D">
      <w:pPr>
        <w:pStyle w:val="ListParagraph"/>
        <w:numPr>
          <w:ilvl w:val="0"/>
          <w:numId w:val="3"/>
        </w:numPr>
        <w:tabs>
          <w:tab w:val="left" w:pos="1134"/>
        </w:tabs>
        <w:spacing w:before="120" w:after="120"/>
        <w:rPr>
          <w:b/>
          <w:bCs/>
          <w:sz w:val="26"/>
          <w:szCs w:val="26"/>
          <w:lang w:val="vi-VN"/>
        </w:rPr>
      </w:pPr>
      <w:r w:rsidRPr="001312F0">
        <w:rPr>
          <w:b/>
          <w:bCs/>
          <w:sz w:val="26"/>
          <w:szCs w:val="26"/>
          <w:lang w:val="vi-VN"/>
        </w:rPr>
        <w:t xml:space="preserve">Yêu cầu </w:t>
      </w:r>
      <w:r w:rsidRPr="00424B43">
        <w:rPr>
          <w:b/>
          <w:bCs/>
          <w:sz w:val="26"/>
          <w:szCs w:val="26"/>
          <w:lang w:val="pt-BR"/>
        </w:rPr>
        <w:t>về</w:t>
      </w:r>
      <w:r w:rsidRPr="00D1723C">
        <w:rPr>
          <w:b/>
          <w:bCs/>
          <w:sz w:val="26"/>
          <w:szCs w:val="26"/>
          <w:lang w:val="vi-VN"/>
        </w:rPr>
        <w:t xml:space="preserve"> bảo mật</w:t>
      </w:r>
      <w:r w:rsidRPr="001312F0">
        <w:rPr>
          <w:b/>
          <w:bCs/>
          <w:sz w:val="26"/>
          <w:szCs w:val="26"/>
          <w:lang w:val="vi-VN"/>
        </w:rPr>
        <w:t>:</w:t>
      </w:r>
    </w:p>
    <w:p w14:paraId="2DF7DA44" w14:textId="77777777" w:rsidR="001D044D" w:rsidRPr="00EF7FA0" w:rsidRDefault="001D044D" w:rsidP="001D044D">
      <w:pPr>
        <w:pStyle w:val="ListParagraph"/>
        <w:tabs>
          <w:tab w:val="left" w:pos="1134"/>
        </w:tabs>
        <w:spacing w:before="120" w:after="120"/>
        <w:ind w:left="1080"/>
        <w:rPr>
          <w:sz w:val="26"/>
          <w:szCs w:val="26"/>
          <w:lang w:val="vi-VN"/>
        </w:rPr>
      </w:pPr>
      <w:r w:rsidRPr="00EF7FA0">
        <w:rPr>
          <w:sz w:val="26"/>
          <w:szCs w:val="26"/>
          <w:lang w:val="vi-VN"/>
        </w:rPr>
        <w:t xml:space="preserve">………….(đơn vị cung cấp ghi </w:t>
      </w:r>
      <w:r w:rsidRPr="00B231CB">
        <w:rPr>
          <w:sz w:val="26"/>
          <w:szCs w:val="26"/>
          <w:lang w:val="vi-VN"/>
        </w:rPr>
        <w:t>đề xuất</w:t>
      </w:r>
      <w:r w:rsidRPr="00EF7FA0">
        <w:rPr>
          <w:sz w:val="26"/>
          <w:szCs w:val="26"/>
          <w:lang w:val="vi-VN"/>
        </w:rPr>
        <w:t xml:space="preserve"> về bảo mật)</w:t>
      </w:r>
    </w:p>
    <w:p w14:paraId="187D3BF2" w14:textId="77777777" w:rsidR="001D044D" w:rsidRPr="00D1723C" w:rsidRDefault="001D044D" w:rsidP="001D044D">
      <w:pPr>
        <w:pStyle w:val="ListParagraph"/>
        <w:tabs>
          <w:tab w:val="left" w:pos="1134"/>
        </w:tabs>
        <w:spacing w:before="120" w:after="120"/>
        <w:ind w:left="1080"/>
        <w:rPr>
          <w:b/>
          <w:bCs/>
          <w:sz w:val="26"/>
          <w:szCs w:val="26"/>
          <w:lang w:val="vi-VN"/>
        </w:rPr>
      </w:pPr>
    </w:p>
    <w:p w14:paraId="17717335" w14:textId="77777777" w:rsidR="001D044D" w:rsidRPr="00782734" w:rsidRDefault="001D044D" w:rsidP="001D044D">
      <w:pPr>
        <w:pStyle w:val="ListParagraph"/>
        <w:numPr>
          <w:ilvl w:val="0"/>
          <w:numId w:val="3"/>
        </w:numPr>
        <w:tabs>
          <w:tab w:val="left" w:pos="1134"/>
        </w:tabs>
        <w:spacing w:before="120" w:after="120"/>
        <w:rPr>
          <w:b/>
          <w:bCs/>
          <w:sz w:val="26"/>
          <w:szCs w:val="26"/>
          <w:lang w:val="vi-VN"/>
        </w:rPr>
      </w:pPr>
      <w:r w:rsidRPr="00804149">
        <w:rPr>
          <w:b/>
          <w:bCs/>
          <w:sz w:val="26"/>
          <w:szCs w:val="26"/>
          <w:lang w:val="vi-VN"/>
        </w:rPr>
        <w:lastRenderedPageBreak/>
        <w:t>Yêu cầu về tiến độ triển khai dự án:</w:t>
      </w:r>
    </w:p>
    <w:p w14:paraId="765D65E2" w14:textId="77777777" w:rsidR="001D044D" w:rsidRPr="00EF7FA0" w:rsidRDefault="001D044D" w:rsidP="001D044D">
      <w:pPr>
        <w:pStyle w:val="ListParagraph"/>
        <w:tabs>
          <w:tab w:val="left" w:pos="1134"/>
        </w:tabs>
        <w:spacing w:before="120" w:after="120"/>
        <w:ind w:left="1080"/>
        <w:rPr>
          <w:sz w:val="26"/>
          <w:szCs w:val="26"/>
          <w:lang w:val="vi-VN"/>
        </w:rPr>
      </w:pPr>
      <w:r w:rsidRPr="00EF7FA0">
        <w:rPr>
          <w:sz w:val="26"/>
          <w:szCs w:val="26"/>
          <w:lang w:val="vi-VN"/>
        </w:rPr>
        <w:t>………….(đơn vị cung cấp ghi</w:t>
      </w:r>
      <w:r w:rsidRPr="00B231CB">
        <w:rPr>
          <w:sz w:val="26"/>
          <w:szCs w:val="26"/>
          <w:lang w:val="vi-VN"/>
        </w:rPr>
        <w:t xml:space="preserve"> đề xuất</w:t>
      </w:r>
      <w:r w:rsidRPr="00EF7FA0">
        <w:rPr>
          <w:sz w:val="26"/>
          <w:szCs w:val="26"/>
          <w:lang w:val="vi-VN"/>
        </w:rPr>
        <w:t xml:space="preserve"> về t</w:t>
      </w:r>
      <w:r w:rsidRPr="00B231CB">
        <w:rPr>
          <w:sz w:val="26"/>
          <w:szCs w:val="26"/>
          <w:lang w:val="vi-VN"/>
        </w:rPr>
        <w:t>hời gian triển</w:t>
      </w:r>
      <w:r w:rsidRPr="00EF7FA0">
        <w:rPr>
          <w:sz w:val="26"/>
          <w:szCs w:val="26"/>
          <w:lang w:val="vi-VN"/>
        </w:rPr>
        <w:t>)</w:t>
      </w:r>
    </w:p>
    <w:p w14:paraId="781A80B1" w14:textId="77777777" w:rsidR="001D044D" w:rsidRPr="00804149" w:rsidRDefault="001D044D" w:rsidP="001D044D">
      <w:pPr>
        <w:pStyle w:val="ListParagraph"/>
        <w:tabs>
          <w:tab w:val="left" w:pos="1134"/>
        </w:tabs>
        <w:spacing w:before="120" w:after="120"/>
        <w:ind w:left="1080"/>
        <w:rPr>
          <w:b/>
          <w:bCs/>
          <w:sz w:val="26"/>
          <w:szCs w:val="26"/>
          <w:lang w:val="vi-VN"/>
        </w:rPr>
      </w:pPr>
    </w:p>
    <w:p w14:paraId="2BC7EE3A" w14:textId="77777777" w:rsidR="001D044D" w:rsidRPr="00424B43" w:rsidRDefault="001D044D" w:rsidP="001D044D">
      <w:pPr>
        <w:pStyle w:val="ListParagraph"/>
        <w:ind w:left="785" w:right="113"/>
        <w:jc w:val="both"/>
        <w:outlineLvl w:val="0"/>
        <w:rPr>
          <w:bCs/>
          <w:sz w:val="28"/>
          <w:lang w:val="vi-VN"/>
        </w:rPr>
      </w:pPr>
    </w:p>
    <w:p w14:paraId="300AFE83" w14:textId="77777777" w:rsidR="001D044D" w:rsidRPr="00424B43" w:rsidRDefault="001D044D" w:rsidP="001D044D">
      <w:pPr>
        <w:ind w:left="5040" w:right="113"/>
        <w:jc w:val="both"/>
        <w:outlineLvl w:val="0"/>
        <w:rPr>
          <w:bCs/>
          <w:sz w:val="28"/>
          <w:lang w:val="vi-VN"/>
        </w:rPr>
      </w:pPr>
    </w:p>
    <w:p w14:paraId="30D2C075" w14:textId="77777777" w:rsidR="001D044D" w:rsidRPr="00B35653" w:rsidRDefault="001D044D" w:rsidP="001D044D">
      <w:pPr>
        <w:ind w:left="5040" w:right="113"/>
        <w:jc w:val="both"/>
        <w:outlineLvl w:val="0"/>
        <w:rPr>
          <w:bCs/>
          <w:sz w:val="28"/>
          <w:lang w:val="vi-VN"/>
        </w:rPr>
      </w:pPr>
      <w:r w:rsidRPr="00782734">
        <w:rPr>
          <w:bCs/>
          <w:sz w:val="28"/>
          <w:lang w:val="vi-VN"/>
        </w:rPr>
        <w:t>Đại diện hợp pháp của đơn vị cung cấp</w:t>
      </w:r>
    </w:p>
    <w:p w14:paraId="202E0C51" w14:textId="77777777" w:rsidR="001D044D" w:rsidRPr="00782734" w:rsidRDefault="001D044D" w:rsidP="001D044D">
      <w:pPr>
        <w:ind w:left="5040" w:right="113" w:firstLine="720"/>
        <w:jc w:val="both"/>
        <w:outlineLvl w:val="0"/>
        <w:rPr>
          <w:bCs/>
          <w:sz w:val="28"/>
          <w:lang w:val="vi-VN"/>
        </w:rPr>
      </w:pPr>
      <w:r w:rsidRPr="00782734">
        <w:rPr>
          <w:bCs/>
          <w:sz w:val="28"/>
          <w:lang w:val="vi-VN"/>
        </w:rPr>
        <w:t>(Ký, ghi họ tên, đóng dấu)</w:t>
      </w:r>
    </w:p>
    <w:p w14:paraId="219B41AA" w14:textId="77777777" w:rsidR="001D044D" w:rsidRPr="00ED0438" w:rsidRDefault="001D044D" w:rsidP="001D044D">
      <w:pPr>
        <w:keepNext/>
        <w:keepLines/>
        <w:tabs>
          <w:tab w:val="left" w:leader="underscore" w:pos="8460"/>
        </w:tabs>
        <w:spacing w:before="120"/>
        <w:ind w:left="4615"/>
        <w:rPr>
          <w:sz w:val="26"/>
          <w:szCs w:val="26"/>
          <w:lang w:val="vi-VN"/>
        </w:rPr>
      </w:pPr>
    </w:p>
    <w:p w14:paraId="5C32E01C" w14:textId="77777777" w:rsidR="001D044D" w:rsidRPr="00782734" w:rsidRDefault="001D044D" w:rsidP="001D044D">
      <w:pPr>
        <w:ind w:firstLine="720"/>
        <w:jc w:val="both"/>
        <w:rPr>
          <w:color w:val="FF0000"/>
          <w:sz w:val="27"/>
          <w:szCs w:val="27"/>
          <w:lang w:val="vi-VN"/>
        </w:rPr>
      </w:pPr>
    </w:p>
    <w:p w14:paraId="22EAAC90" w14:textId="77777777" w:rsidR="00014783" w:rsidRPr="001D044D" w:rsidRDefault="00014783">
      <w:pPr>
        <w:rPr>
          <w:lang w:val="vi-VN"/>
        </w:rPr>
      </w:pPr>
    </w:p>
    <w:sectPr w:rsidR="00014783" w:rsidRPr="001D044D" w:rsidSect="001D044D">
      <w:headerReference w:type="default" r:id="rId5"/>
      <w:footerReference w:type="default" r:id="rId6"/>
      <w:pgSz w:w="12240" w:h="15840"/>
      <w:pgMar w:top="1134" w:right="900" w:bottom="709" w:left="1701" w:header="720" w:footer="403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0B120" w14:textId="77777777" w:rsidR="001D044D" w:rsidRDefault="001D044D">
    <w:pPr>
      <w:pStyle w:val="Footer"/>
      <w:jc w:val="center"/>
    </w:pPr>
  </w:p>
  <w:p w14:paraId="7B47EEDD" w14:textId="77777777" w:rsidR="001D044D" w:rsidRDefault="001D044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77711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518F3B" w14:textId="77777777" w:rsidR="001D044D" w:rsidRDefault="001D044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F0B535" w14:textId="77777777" w:rsidR="001D044D" w:rsidRDefault="001D04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F30D1"/>
    <w:multiLevelType w:val="hybridMultilevel"/>
    <w:tmpl w:val="ADEE09D2"/>
    <w:lvl w:ilvl="0" w:tplc="4666255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5" w:hanging="360"/>
      </w:pPr>
    </w:lvl>
    <w:lvl w:ilvl="2" w:tplc="042A001B" w:tentative="1">
      <w:start w:val="1"/>
      <w:numFmt w:val="lowerRoman"/>
      <w:lvlText w:val="%3."/>
      <w:lvlJc w:val="right"/>
      <w:pPr>
        <w:ind w:left="2225" w:hanging="180"/>
      </w:pPr>
    </w:lvl>
    <w:lvl w:ilvl="3" w:tplc="042A000F" w:tentative="1">
      <w:start w:val="1"/>
      <w:numFmt w:val="decimal"/>
      <w:lvlText w:val="%4."/>
      <w:lvlJc w:val="left"/>
      <w:pPr>
        <w:ind w:left="2945" w:hanging="360"/>
      </w:pPr>
    </w:lvl>
    <w:lvl w:ilvl="4" w:tplc="042A0019" w:tentative="1">
      <w:start w:val="1"/>
      <w:numFmt w:val="lowerLetter"/>
      <w:lvlText w:val="%5."/>
      <w:lvlJc w:val="left"/>
      <w:pPr>
        <w:ind w:left="3665" w:hanging="360"/>
      </w:pPr>
    </w:lvl>
    <w:lvl w:ilvl="5" w:tplc="042A001B" w:tentative="1">
      <w:start w:val="1"/>
      <w:numFmt w:val="lowerRoman"/>
      <w:lvlText w:val="%6."/>
      <w:lvlJc w:val="right"/>
      <w:pPr>
        <w:ind w:left="4385" w:hanging="180"/>
      </w:pPr>
    </w:lvl>
    <w:lvl w:ilvl="6" w:tplc="042A000F" w:tentative="1">
      <w:start w:val="1"/>
      <w:numFmt w:val="decimal"/>
      <w:lvlText w:val="%7."/>
      <w:lvlJc w:val="left"/>
      <w:pPr>
        <w:ind w:left="5105" w:hanging="360"/>
      </w:pPr>
    </w:lvl>
    <w:lvl w:ilvl="7" w:tplc="042A0019" w:tentative="1">
      <w:start w:val="1"/>
      <w:numFmt w:val="lowerLetter"/>
      <w:lvlText w:val="%8."/>
      <w:lvlJc w:val="left"/>
      <w:pPr>
        <w:ind w:left="5825" w:hanging="360"/>
      </w:pPr>
    </w:lvl>
    <w:lvl w:ilvl="8" w:tplc="042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5413FCF"/>
    <w:multiLevelType w:val="hybridMultilevel"/>
    <w:tmpl w:val="4B0453E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C6D66"/>
    <w:multiLevelType w:val="hybridMultilevel"/>
    <w:tmpl w:val="534E5BDC"/>
    <w:lvl w:ilvl="0" w:tplc="056699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911320">
    <w:abstractNumId w:val="1"/>
  </w:num>
  <w:num w:numId="2" w16cid:durableId="2017610534">
    <w:abstractNumId w:val="0"/>
  </w:num>
  <w:num w:numId="3" w16cid:durableId="1530876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4D"/>
    <w:rsid w:val="00014783"/>
    <w:rsid w:val="001D044D"/>
    <w:rsid w:val="003952D2"/>
    <w:rsid w:val="00494E56"/>
    <w:rsid w:val="00513DB3"/>
    <w:rsid w:val="006A49D1"/>
    <w:rsid w:val="009D555F"/>
    <w:rsid w:val="00A1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CC16B"/>
  <w15:chartTrackingRefBased/>
  <w15:docId w15:val="{D5D5521D-DB8A-436B-81AC-368A672D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4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04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4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4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4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4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04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04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4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4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4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4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4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4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4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4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4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4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04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4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04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0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044D"/>
    <w:rPr>
      <w:i/>
      <w:iCs/>
      <w:color w:val="404040" w:themeColor="text1" w:themeTint="BF"/>
    </w:rPr>
  </w:style>
  <w:style w:type="paragraph" w:styleId="ListParagraph">
    <w:name w:val="List Paragraph"/>
    <w:aliases w:val="Gạch đầu dòng,ko,List Paragraph (numbered (a)),Numbered Paragraph,Main numbered paragraph,References,Numbered List Paragraph,123 List Paragraph,List Paragraph nowy,Liste 1,List_Paragraph,Multilevel para_II,List Paragraph1,Bullet paras,Bod"/>
    <w:basedOn w:val="Normal"/>
    <w:link w:val="ListParagraphChar"/>
    <w:uiPriority w:val="34"/>
    <w:qFormat/>
    <w:rsid w:val="001D04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04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4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4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044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04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44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nhideWhenUsed/>
    <w:rsid w:val="001D04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044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aliases w:val="HRT Table Style,MB Table Grid,Table Grid JO,new tab,Format for the table,Equifax table,Header Table,FPT_Table,Hidden Table,Table format,Tabla Microsoft Servicios,Table Grid (MS Design format),Table Grid No Line,Template Table Grid,Bold Head"/>
    <w:basedOn w:val="TableNormal"/>
    <w:uiPriority w:val="39"/>
    <w:qFormat/>
    <w:rsid w:val="001D044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Gạch đầu dòng Char,ko Char,List Paragraph (numbered (a)) Char,Numbered Paragraph Char,Main numbered paragraph Char,References Char,Numbered List Paragraph Char,123 List Paragraph Char,List Paragraph nowy Char,Liste 1 Char,Bod Char"/>
    <w:link w:val="ListParagraph"/>
    <w:uiPriority w:val="34"/>
    <w:qFormat/>
    <w:locked/>
    <w:rsid w:val="001D0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C6195A21DDC4C813C44CEF35751D4" ma:contentTypeVersion="17" ma:contentTypeDescription="Create a new document." ma:contentTypeScope="" ma:versionID="736f1f9ef198781ead1d0ed996bdcd62">
  <xsd:schema xmlns:xsd="http://www.w3.org/2001/XMLSchema" xmlns:xs="http://www.w3.org/2001/XMLSchema" xmlns:p="http://schemas.microsoft.com/office/2006/metadata/properties" xmlns:ns2="a5b3d8f6-2047-4b43-ad85-6f90632461fc" xmlns:ns3="3f2f1f18-e746-4e44-a978-7379eb10ab17" targetNamespace="http://schemas.microsoft.com/office/2006/metadata/properties" ma:root="true" ma:fieldsID="d471a6d6e3ca59bb2eeaac0bee3c84e0" ns2:_="" ns3:_="">
    <xsd:import namespace="a5b3d8f6-2047-4b43-ad85-6f90632461fc"/>
    <xsd:import namespace="3f2f1f18-e746-4e44-a978-7379eb10a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3d8f6-2047-4b43-ad85-6f9063246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227b268-a620-4aaa-a9bc-1f0df8c1a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f1f18-e746-4e44-a978-7379eb10ab1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f39be8c-6b00-4504-b566-972d569e137b}" ma:internalName="TaxCatchAll" ma:showField="CatchAllData" ma:web="3f2f1f18-e746-4e44-a978-7379eb10a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b3d8f6-2047-4b43-ad85-6f90632461fc">
      <Terms xmlns="http://schemas.microsoft.com/office/infopath/2007/PartnerControls"/>
    </lcf76f155ced4ddcb4097134ff3c332f>
    <TaxCatchAll xmlns="3f2f1f18-e746-4e44-a978-7379eb10ab17" xsi:nil="true"/>
  </documentManagement>
</p:properties>
</file>

<file path=customXml/itemProps1.xml><?xml version="1.0" encoding="utf-8"?>
<ds:datastoreItem xmlns:ds="http://schemas.openxmlformats.org/officeDocument/2006/customXml" ds:itemID="{D8F127CC-87FD-492C-9C7C-0B56FA603CB9}"/>
</file>

<file path=customXml/itemProps2.xml><?xml version="1.0" encoding="utf-8"?>
<ds:datastoreItem xmlns:ds="http://schemas.openxmlformats.org/officeDocument/2006/customXml" ds:itemID="{06D67DD3-0631-49EE-9116-1C29CD8634A8}"/>
</file>

<file path=customXml/itemProps3.xml><?xml version="1.0" encoding="utf-8"?>
<ds:datastoreItem xmlns:ds="http://schemas.openxmlformats.org/officeDocument/2006/customXml" ds:itemID="{DC56CC41-E99A-42B6-B2F2-7B9AA12B73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Minh Phương</dc:creator>
  <cp:keywords/>
  <dc:description/>
  <cp:lastModifiedBy>Lê Minh Phương</cp:lastModifiedBy>
  <cp:revision>1</cp:revision>
  <dcterms:created xsi:type="dcterms:W3CDTF">2025-08-18T07:42:00Z</dcterms:created>
  <dcterms:modified xsi:type="dcterms:W3CDTF">2025-08-18T07:42:00Z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0x0101006AFC6195A21DDC4C813C44CEF35751D4</vt:lpwstr>
  </property>
</Properties>
</file>